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91" w:rsidRPr="0036297C" w:rsidRDefault="00E50791" w:rsidP="0040581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</w:tblGrid>
      <w:tr w:rsidR="00E50791" w:rsidRPr="0036297C" w:rsidTr="00E50791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791" w:rsidRPr="0036297C" w:rsidRDefault="00E50791" w:rsidP="00363B25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99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990000"/>
                <w:sz w:val="32"/>
                <w:szCs w:val="32"/>
                <w:lang w:eastAsia="it-IT"/>
              </w:rPr>
              <w:t xml:space="preserve">Bando </w:t>
            </w:r>
            <w:bookmarkStart w:id="0" w:name="_GoBack"/>
            <w:bookmarkEnd w:id="0"/>
          </w:p>
        </w:tc>
      </w:tr>
    </w:tbl>
    <w:p w:rsidR="00E50791" w:rsidRPr="0036297C" w:rsidRDefault="00E50791" w:rsidP="0040581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0791" w:rsidRPr="0036297C" w:rsidTr="00E507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B25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Premio Letterario   </w:t>
            </w:r>
            <w:r w:rsidR="00E50791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FANTASTICHANDICAP </w:t>
            </w: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Città di</w:t>
            </w:r>
            <w:r w:rsidR="00363B2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 Carrara </w:t>
            </w:r>
            <w:r w:rsidR="00BD79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Scadenza 30 giugno 2016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XI</w:t>
            </w:r>
            <w:r w:rsidR="00BD79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V</w:t>
            </w:r>
            <w:proofErr w:type="gramStart"/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^  Edizione</w:t>
            </w:r>
            <w:proofErr w:type="gramEnd"/>
          </w:p>
          <w:p w:rsidR="00E50791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Regolamento: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Il Centro Documentazione Handicap del Comune di Carrara indice la XI</w:t>
            </w:r>
            <w:r w:rsidR="00BD79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V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^ Edizione del Concorso Letterario </w:t>
            </w:r>
            <w:proofErr w:type="spellStart"/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FantasticHandicap</w:t>
            </w:r>
            <w:proofErr w:type="spellEnd"/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 per racconti sul tema dell’handicap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.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>Il Concorso è suddiviso in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 due sezioni: sezione “A” adulti, Sezione “B”  ragazzi (fino al 18° anno d’età)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I concorrenti dovranno inviare solo un racconto  in lingua italiana inedito, mai apparso in siti web, blog o </w:t>
            </w:r>
            <w:proofErr w:type="spellStart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altro,che</w:t>
            </w:r>
            <w:proofErr w:type="spellEnd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non dovrà superare le 5 cartelle dattiloscritte (per cartella si intendono 30 righe di 60 battute)</w:t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; altri generi, poesie, favole, saggi </w:t>
            </w:r>
            <w:proofErr w:type="spellStart"/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ecc</w:t>
            </w:r>
            <w:proofErr w:type="spellEnd"/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… verranno esclusi dalla selezione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. L’elaborato dovrà essere spedito in 12 (dodici) copie cartacee più una su CD </w:t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–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Rom</w:t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.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 Solo una copia dovrà recare nome, cognome, indirizzo, indirizzo email e numero telefonico dell'Autore. I partecipanti alla sezione “B” dovranno specificare, oltre ai dati personali, la data di nascita. Il tutto dovrà essere inviato per raccomandata con ricevuta di ritorno o consegnato a mano entro il 30 giugno 201</w:t>
            </w:r>
            <w:r w:rsidR="00BD79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6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 (farà fede il timbro </w:t>
            </w:r>
            <w:proofErr w:type="gramStart"/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postale)  presso</w:t>
            </w:r>
            <w:proofErr w:type="gramEnd"/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 Il Centro Documentazione Handicap via Roma 36, 54033 CARRARA (MS)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. Non si accettano elaborati inviati per via Email</w:t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.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 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I r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a</w:t>
            </w:r>
            <w:r w:rsidR="00EF0B9D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ccon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ti non saranno restituiti e l’organizzazione si riserva il diritto di pubblicazione su organi di stampa locali, sul sito Internet dell’Associazione e/o nell’eventuale Antologia del Premio, fatta salva la proprietà letteraria degli Autori. 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>La partecipazione al Concorso è GRATUITA</w:t>
            </w:r>
          </w:p>
          <w:p w:rsidR="00363B25" w:rsidRPr="0036297C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</w:p>
          <w:p w:rsidR="00363B25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363B25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lastRenderedPageBreak/>
              <w:t>PREMI per la Sezione “A”</w:t>
            </w: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1° classificato € 500,00</w:t>
            </w: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2° classificato € </w:t>
            </w:r>
            <w:r w:rsidR="00EF0B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3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00,00</w:t>
            </w:r>
          </w:p>
          <w:p w:rsidR="00363B25" w:rsidRDefault="00EF0B9D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3° classificato € 2</w:t>
            </w:r>
            <w:r w:rsidR="00E50791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00,00</w:t>
            </w:r>
          </w:p>
          <w:p w:rsidR="00E50791" w:rsidRPr="0036297C" w:rsidRDefault="00BD799D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PREMI per la Sezione “B”</w:t>
            </w:r>
          </w:p>
          <w:p w:rsidR="00363B25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br/>
              <w:t>1° classificato € 150.00 </w:t>
            </w:r>
          </w:p>
          <w:p w:rsidR="00363B25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  <w:r w:rsidR="00E50791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° classificato Targa  </w:t>
            </w:r>
          </w:p>
          <w:p w:rsidR="00E50791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 xml:space="preserve">3° classificato </w:t>
            </w:r>
            <w:r w:rsidR="00EF0B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Ta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rga</w:t>
            </w:r>
          </w:p>
          <w:p w:rsidR="00363B25" w:rsidRPr="00363B25" w:rsidRDefault="00363B25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  <w:p w:rsidR="0036297C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La GIURIA, la cui composizione verrà resa nota al momento della Premiazione, sarà composta da persone sensibili al problema dell’handicap e da rappresentanti del mondo 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della cultura, 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letterario e giornalistico. I Giurati esamineranno le copie anonime e stileranno una graduatoria di merito. </w:t>
            </w:r>
          </w:p>
          <w:p w:rsidR="0036297C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>Il giudizio della Giuria è insindacabile e potrà escludere le opere non conformi al presente regolamento o in evidente contrasto con lo spirito dello stesso e/o con i più elementari principi di civiltà e decenza. Ogni autore è comunque responsabile del contenuto e dell’autenticità degli elaborati. </w:t>
            </w:r>
          </w:p>
          <w:p w:rsidR="0036297C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La PREMIAZIONE avverrà a Carrara (MS) nell'autunno 201</w:t>
            </w:r>
            <w:r w:rsidR="00BD799D"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6</w:t>
            </w: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. La data ed il luogo verranno pubblicati sul sito Internet del CDH in tempo utile.</w:t>
            </w:r>
          </w:p>
          <w:p w:rsidR="0036297C" w:rsidRPr="0036297C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>I vincitori sono tenuti a presenziare alla Cerimonia di Premiazione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, 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e 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solo se seriamente </w:t>
            </w:r>
            <w:proofErr w:type="gramStart"/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impossibilitati  possono</w:t>
            </w:r>
            <w:proofErr w:type="gramEnd"/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delegare un loro fiduciario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per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il ritiro dei Premi. Le somme di denaro non riscosse 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di 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p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r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esen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za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saranno utilizzate dall' Associazione </w:t>
            </w:r>
            <w:proofErr w:type="gramStart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per  successivi</w:t>
            </w:r>
            <w:proofErr w:type="gramEnd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eventi. Le spese di viaggio e di soggiorno non verranno rimborsate.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>La partecipazione al Concorso implica l’incondizionata accettazione del presente regolamento. Il giudizio della Giuria è da ritenersi inappellabile ed insindacabile. 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 xml:space="preserve">Per INFORMAZIONI rivolgersi alla Segreteria del Premio: Centro Documentazione Handicap di Carrara Via Roma 36, 54033 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lastRenderedPageBreak/>
              <w:t xml:space="preserve">CARRARA </w:t>
            </w:r>
            <w:proofErr w:type="spellStart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tel</w:t>
            </w:r>
            <w:proofErr w:type="spellEnd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: 0585/776297 il ma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rtedì dalle ore 10 alle ore 12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;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e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mail: </w:t>
            </w:r>
            <w:r w:rsidR="00405817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info</w:t>
            </w:r>
            <w:hyperlink r:id="rId4" w:history="1">
              <w:r w:rsidR="00405817" w:rsidRPr="0036297C">
                <w:rPr>
                  <w:rStyle w:val="Collegamentoipertestuale"/>
                  <w:rFonts w:ascii="Arial" w:eastAsia="Times New Roman" w:hAnsi="Arial" w:cs="Arial"/>
                  <w:sz w:val="32"/>
                  <w:szCs w:val="32"/>
                  <w:lang w:eastAsia="it-IT"/>
                </w:rPr>
                <w:t>@cdhcarrara.it</w:t>
              </w:r>
            </w:hyperlink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 </w:t>
            </w:r>
            <w:hyperlink r:id="rId5" w:history="1">
              <w:r w:rsidRPr="0036297C">
                <w:rPr>
                  <w:rFonts w:ascii="Arial" w:eastAsia="Times New Roman" w:hAnsi="Arial" w:cs="Arial"/>
                  <w:color w:val="990000"/>
                  <w:sz w:val="32"/>
                  <w:szCs w:val="32"/>
                  <w:u w:val="single"/>
                  <w:lang w:eastAsia="it-IT"/>
                </w:rPr>
                <w:t>www.cdhcarrara.it</w:t>
              </w:r>
            </w:hyperlink>
          </w:p>
          <w:p w:rsidR="00E50791" w:rsidRPr="0036297C" w:rsidRDefault="00E50791" w:rsidP="0040581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br/>
              <w:t xml:space="preserve">INFORMATIVA: informativa ai sensi della </w:t>
            </w:r>
            <w:proofErr w:type="gramStart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Legge  765</w:t>
            </w:r>
            <w:proofErr w:type="gramEnd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/96 sulla Tutela dei diritti personali: il trattamento dei dati, di cui garantiamo la massima riservatezza, è effettuato esclusivamente ai fini inerenti il Concorso cui si partecipa e per informativa dell'attività del Centro Documentazione Handicap. I dati dei partecipanti non verranno comunicati o diffusi a </w:t>
            </w:r>
            <w:proofErr w:type="gramStart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terzi,  a</w:t>
            </w:r>
            <w:proofErr w:type="gramEnd"/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 xml:space="preserve"> qualsiasi titolo. Gli interessati potranno richiederne gratuitamente la cancellazione o la modifica scrivendo a: Segreteria Associazione Centro Documenta</w:t>
            </w:r>
            <w:r w:rsidR="0036297C"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&gt;</w:t>
            </w:r>
            <w:r w:rsidRPr="0036297C"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  <w:t>zione Handicap, via Roma 36 – 54033 Carrara (MS)</w:t>
            </w:r>
          </w:p>
        </w:tc>
      </w:tr>
    </w:tbl>
    <w:p w:rsidR="00323DCC" w:rsidRPr="0036297C" w:rsidRDefault="00323DCC" w:rsidP="0036297C">
      <w:pPr>
        <w:jc w:val="both"/>
        <w:rPr>
          <w:sz w:val="32"/>
          <w:szCs w:val="32"/>
        </w:rPr>
      </w:pPr>
    </w:p>
    <w:sectPr w:rsidR="00323DCC" w:rsidRPr="00362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91"/>
    <w:rsid w:val="00323DCC"/>
    <w:rsid w:val="0036297C"/>
    <w:rsid w:val="00363B25"/>
    <w:rsid w:val="00405817"/>
    <w:rsid w:val="00BD799D"/>
    <w:rsid w:val="00E50791"/>
    <w:rsid w:val="00E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2533-409F-4480-8E02-58EE5D8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791"/>
    <w:rPr>
      <w:b/>
      <w:bCs/>
    </w:rPr>
  </w:style>
  <w:style w:type="character" w:customStyle="1" w:styleId="apple-converted-space">
    <w:name w:val="apple-converted-space"/>
    <w:basedOn w:val="Carpredefinitoparagrafo"/>
    <w:rsid w:val="00E50791"/>
  </w:style>
  <w:style w:type="character" w:styleId="Collegamentoipertestuale">
    <w:name w:val="Hyperlink"/>
    <w:basedOn w:val="Carpredefinitoparagrafo"/>
    <w:uiPriority w:val="99"/>
    <w:unhideWhenUsed/>
    <w:rsid w:val="00E50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hcarrara.it/undefined" TargetMode="External"/><Relationship Id="rId4" Type="http://schemas.openxmlformats.org/officeDocument/2006/relationships/hyperlink" Target="http://@cdhcarr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6</cp:revision>
  <dcterms:created xsi:type="dcterms:W3CDTF">2016-02-18T21:22:00Z</dcterms:created>
  <dcterms:modified xsi:type="dcterms:W3CDTF">2016-02-26T13:55:00Z</dcterms:modified>
</cp:coreProperties>
</file>